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Form for the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Reach for Change Rapid Scale Program 2019</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the Reach for Change Rapid Scale application form and congratulations for taking the first step towards being selected onto the 2019 Rapid Scale program. The Rapid Scale Program supports businesses that are improving lives, to effectively scale.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apply, please answer the questions on this form, which is the first step of the application process.  Please also pay attention to the word limit and do not exceed the maximum number of words stated for each question.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any questions, please email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call +251 (0) 929107877.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you have completed the form, please email it to us at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deliver a hard copy to our office at Haya Hulet Mazoria, Gollagul Tower, 7</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Floor, Office No. 702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 </w:t>
      </w:r>
      <w:r w:rsidDel="00000000" w:rsidR="00000000" w:rsidRPr="00000000">
        <w:rPr>
          <w:b w:val="1"/>
          <w:rtl w:val="0"/>
        </w:rPr>
        <w:t xml:space="preserve">13th April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2019.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submitting this application to Reach for Change I acknowledge that I have read and understood the terms and conditions of the competition on</w:t>
      </w:r>
      <w:hyperlink r:id="r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hyperlink r:id="rId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am giving permission for Reach for Change to use the personal data I have provided to process my application and contact me during and after the application period. I understand that Reach for Change will not distribute my application, in part or as a whole, beyond a limited group of people with the authority to evaluate my application and I will contact Reach for Change on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I do not want to be contacted any longer or want my data to be deleted.</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11" w:type="default"/>
          <w:footerReference r:id="rId12" w:type="default"/>
          <w:pgSz w:h="15840" w:w="12240"/>
          <w:pgMar w:bottom="1440" w:top="1440" w:left="1530" w:right="1440" w:header="0" w:footer="0"/>
          <w:pgNumType w:start="1"/>
        </w:sectPr>
      </w:pPr>
      <w:r w:rsidDel="00000000" w:rsidR="00000000" w:rsidRPr="00000000">
        <w:rPr>
          <w:rtl w:val="0"/>
        </w:rPr>
      </w:r>
    </w:p>
    <w:p w:rsidR="00000000" w:rsidDel="00000000" w:rsidP="00000000" w:rsidRDefault="00000000" w:rsidRPr="00000000" w14:paraId="0000000F">
      <w:pPr>
        <w:pStyle w:val="Heading1"/>
        <w:rPr>
          <w:rFonts w:ascii="Arial" w:cs="Arial" w:eastAsia="Arial" w:hAnsi="Arial"/>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I. About Your Organization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2"/>
        <w:spacing w:line="240" w:lineRule="auto"/>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1.1. General Organization Information</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 Name: ________________________________________</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address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 ______________________________</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_________________________________</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 city/Zone: _________________________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Woreda: ______________________________</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 Number: ________________________</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____________________________________________</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number: ____________________________________________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Organization’s platforms: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_________________________________________________</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 page: ____________________________________________</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Twitter: ___________________________________________________</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____________________________________________________</w:t>
      </w:r>
    </w:p>
    <w:p w:rsidR="00000000" w:rsidDel="00000000" w:rsidP="00000000" w:rsidRDefault="00000000" w:rsidRPr="00000000" w14:paraId="0000003F">
      <w:pPr>
        <w:pStyle w:val="Heading2"/>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1.3. Primary Contact details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___________________________________________                                                        </w:t>
        <w:tab/>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_________________________________________                                                </w:t>
        <w:tab/>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____________________________________</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number: _____________________________________</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number: ____________________________________</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1.4 Operational details</w:t>
      </w:r>
    </w:p>
    <w:p w:rsidR="00000000" w:rsidDel="00000000" w:rsidP="00000000" w:rsidRDefault="00000000" w:rsidRPr="00000000" w14:paraId="0000004B">
      <w:pPr>
        <w:pStyle w:val="Heading2"/>
        <w:ind w:left="72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Year established: ___________________________________________________________</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full time employees: __________________________________________</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part time employees (including contractors):________________________</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volunteers: __________________________________________________</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2"/>
        <w:rPr>
          <w:rFonts w:ascii="Arial" w:cs="Arial" w:eastAsia="Arial" w:hAnsi="Arial"/>
          <w:b w:val="0"/>
          <w:i w:val="1"/>
          <w:sz w:val="18"/>
          <w:szCs w:val="18"/>
        </w:rPr>
      </w:pPr>
      <w:r w:rsidDel="00000000" w:rsidR="00000000" w:rsidRPr="00000000">
        <w:rPr>
          <w:rFonts w:ascii="Arial" w:cs="Arial" w:eastAsia="Arial" w:hAnsi="Arial"/>
          <w:sz w:val="22"/>
          <w:szCs w:val="22"/>
          <w:rtl w:val="0"/>
        </w:rPr>
        <w:t xml:space="preserve">1.5 Registration details </w:t>
      </w:r>
      <w:r w:rsidDel="00000000" w:rsidR="00000000" w:rsidRPr="00000000">
        <w:rPr>
          <w:rFonts w:ascii="Arial" w:cs="Arial" w:eastAsia="Arial" w:hAnsi="Arial"/>
          <w:b w:val="0"/>
          <w:i w:val="1"/>
          <w:sz w:val="18"/>
          <w:szCs w:val="18"/>
          <w:rtl w:val="0"/>
        </w:rPr>
        <w:t xml:space="preserve">(please attached your renewed business license for the year 2018/2019)</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organization</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limited company</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 and small enterprise </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Sole partnership </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Cooperative </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NGO with a private limited company arm</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 of registration: ___________________________</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number: ____________________________</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 Which geographical areas of Ethiopia do you work (regions or city administrations)?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of Appendices to attach to your application (all required):</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organization's business license (if you have more than one business license, for example for different regions in Ethiopia, please submit all)</w:t>
      </w:r>
    </w:p>
    <w:p w:rsidR="00000000" w:rsidDel="00000000" w:rsidP="00000000" w:rsidRDefault="00000000" w:rsidRPr="00000000" w14:paraId="000000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CVs of all leadership team members within your organization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II. Questions about your Product/s, Service/s, Program/s and how you are changing lives or conditions of customers and/or beneficiaries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Could you please tell us what made you decide to start the social enterprise. Please clearly tell us the problem that you are addressing through your social enterprise activities. We want to know the following:</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this problem is important to address</w:t>
      </w:r>
    </w:p>
    <w:p w:rsidR="00000000" w:rsidDel="00000000" w:rsidP="00000000" w:rsidRDefault="00000000" w:rsidRPr="00000000" w14:paraId="0000007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the main causes of this problem are </w:t>
      </w:r>
    </w:p>
    <w:p w:rsidR="00000000" w:rsidDel="00000000" w:rsidP="00000000" w:rsidRDefault="00000000" w:rsidRPr="00000000" w14:paraId="0000007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would happen if this problem is not addressed?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250 words)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describe the specific social problem(s) your enterprise is addressing. Please tell us about some of the key root causes and consequences of these problems, focusing on those who are primarily affected.</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250 words)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Based on the problem that you have described above, please tell us how your enterprise is addressing this problem through your products/services and work activities. Please state with reasons, which of your products/services and work activities very important in addressing the problem? How do your products / services / programs work to solve these problems? Please describe the core products / services / programs provided by your business.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250 words)</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B">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18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Think of the customers or direct beneficiaries that your enterprise supports, as well as the general population within which these customers or beneficiaries are based. Tell us the number of customers that you have served over the last 3 years, and/or direct beneficiaries that you have supported over the last 3 years. Do you know the general population size within which these customers and/or beneficiaries live? If so, please state the size of the population. How many customers / beneficiaries has your enterprise served over the last three years?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100 words)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18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Based on the problem that you stated above, which your enterprise is addressing using products/services and work activities that you also stated above, tell us about the following:</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18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have the customers and/or beneficiaries benefitted from your products/services and work activities?</w:t>
      </w:r>
    </w:p>
    <w:p w:rsidR="00000000" w:rsidDel="00000000" w:rsidP="00000000" w:rsidRDefault="00000000" w:rsidRPr="00000000" w14:paraId="0000009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18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have the lives or conditions of these customers and/or beneficiaries changed as a result of your products/services and work activities?</w:t>
      </w:r>
    </w:p>
    <w:p w:rsidR="00000000" w:rsidDel="00000000" w:rsidP="00000000" w:rsidRDefault="00000000" w:rsidRPr="00000000" w14:paraId="0000009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18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do you track and report on the benefits received by customers/beneficiaries? </w:t>
      </w:r>
    </w:p>
    <w:p w:rsidR="00000000" w:rsidDel="00000000" w:rsidP="00000000" w:rsidRDefault="00000000" w:rsidRPr="00000000" w14:paraId="0000009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18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do you track and report on the changes to the lives or conditions of the customers and/or beneficiaries arising from your products/services and work activities?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250 words)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18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impacts have your products / services / programs had to date and how have you tracked it?</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250 words)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expanded your work over the last three years? If so, please state in brief which areas of your work you have expanded. We would also like to know if you are thinking of expanding your enterprise work. If so, what makes you want to expand your work? What makes you think you are ready to expand your work? In which specific areas would you like to expand your work? What steps have you taken so far in terms of expansion?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III. Questions about how your Enterprise Generates Revenue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complete the table below to show how your enterprise generates revenue, as well as how important the sources of the revenue are to your enterprise. Please list your revenue streams and indicate how much of your total income each stream amounts to enter in.</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150 words)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5"/>
        <w:gridCol w:w="4635"/>
        <w:tblGridChange w:id="0">
          <w:tblGrid>
            <w:gridCol w:w="4635"/>
            <w:gridCol w:w="46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Type of Revenue</w:t>
            </w:r>
          </w:p>
        </w:tc>
        <w:tc>
          <w:tcPr>
            <w:shd w:fill="auto" w:val="clear"/>
            <w:tcMar>
              <w:top w:w="100.0" w:type="dxa"/>
              <w:left w:w="100.0" w:type="dxa"/>
              <w:bottom w:w="100.0" w:type="dxa"/>
              <w:right w:w="100.0" w:type="dxa"/>
            </w:tcM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Income</w:t>
            </w:r>
          </w:p>
        </w:tc>
      </w:tr>
      <w:tr>
        <w:tc>
          <w:tcPr>
            <w:shd w:fill="auto" w:val="clear"/>
            <w:tcMar>
              <w:top w:w="100.0" w:type="dxa"/>
              <w:left w:w="100.0" w:type="dxa"/>
              <w:bottom w:w="100.0" w:type="dxa"/>
              <w:right w:w="100.0" w:type="dxa"/>
            </w:tcM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to direct customers</w:t>
            </w:r>
          </w:p>
        </w:tc>
        <w:tc>
          <w:tcPr>
            <w:shd w:fill="auto" w:val="clear"/>
            <w:tcMar>
              <w:top w:w="100.0" w:type="dxa"/>
              <w:left w:w="100.0" w:type="dxa"/>
              <w:bottom w:w="100.0" w:type="dxa"/>
              <w:right w:w="100.0" w:type="dxa"/>
            </w:tcM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 to parties that support our target group (beneficiaries)</w:t>
            </w:r>
          </w:p>
        </w:tc>
        <w:tc>
          <w:tcPr>
            <w:shd w:fill="auto" w:val="clear"/>
            <w:tcMar>
              <w:top w:w="100.0" w:type="dxa"/>
              <w:left w:w="100.0" w:type="dxa"/>
              <w:bottom w:w="100.0" w:type="dxa"/>
              <w:right w:w="100.0" w:type="dxa"/>
            </w:tcM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Grants</w:t>
            </w:r>
          </w:p>
        </w:tc>
        <w:tc>
          <w:tcPr>
            <w:shd w:fill="auto"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income 1 if applicable (please specify)</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income 2 if applicable (please specify)</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w:t>
            </w:r>
          </w:p>
        </w:tc>
        <w:tc>
          <w:tcPr>
            <w:shd w:fill="auto" w:val="clear"/>
            <w:tcMar>
              <w:top w:w="100.0" w:type="dxa"/>
              <w:left w:w="100.0" w:type="dxa"/>
              <w:bottom w:w="100.0" w:type="dxa"/>
              <w:right w:w="100.0" w:type="dxa"/>
            </w:tcM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w:t>
            </w:r>
          </w:p>
        </w:tc>
      </w:tr>
    </w:tbl>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was your organization’s total annual revenue in?</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2014 (if applicable): _____________________________________</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2015 (if applicable): _____________________________________</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2016 (required)  ________________________________________</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2017 (required)  ________________________________________</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2018 (required)  ________________________________________</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18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pgMar w:bottom="1440" w:top="1440" w:left="153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44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33350" distR="114300" hidden="0" layoutInCell="1" locked="0" relativeHeight="0" simplePos="0">
          <wp:simplePos x="0" y="0"/>
          <wp:positionH relativeFrom="column">
            <wp:posOffset>-38098</wp:posOffset>
          </wp:positionH>
          <wp:positionV relativeFrom="paragraph">
            <wp:posOffset>219075</wp:posOffset>
          </wp:positionV>
          <wp:extent cx="2164715" cy="850265"/>
          <wp:effectExtent b="0" l="0" r="0" t="0"/>
          <wp:wrapSquare wrapText="bothSides" distB="0" distT="0" distL="133350" distR="114300"/>
          <wp:docPr id="1" name="image1.jpg"/>
          <a:graphic>
            <a:graphicData uri="http://schemas.openxmlformats.org/drawingml/2006/picture">
              <pic:pic>
                <pic:nvPicPr>
                  <pic:cNvPr id="0" name="image1.jpg"/>
                  <pic:cNvPicPr preferRelativeResize="0"/>
                </pic:nvPicPr>
                <pic:blipFill>
                  <a:blip r:embed="rId1"/>
                  <a:srcRect b="-30085" l="0" r="-30085" t="0"/>
                  <a:stretch>
                    <a:fillRect/>
                  </a:stretch>
                </pic:blipFill>
                <pic:spPr>
                  <a:xfrm>
                    <a:off x="0" y="0"/>
                    <a:ext cx="2164715" cy="8502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3"/>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thiopia@reachforchange.org" TargetMode="External"/><Relationship Id="rId12" Type="http://schemas.openxmlformats.org/officeDocument/2006/relationships/footer" Target="footer1.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hyperlink" Target="mailto:Ethiopia@reachforchange.org" TargetMode="External"/><Relationship Id="rId7" Type="http://schemas.openxmlformats.org/officeDocument/2006/relationships/hyperlink" Target="mailto:Ethiopia@reachforchange.org" TargetMode="External"/><Relationship Id="rId8" Type="http://schemas.openxmlformats.org/officeDocument/2006/relationships/hyperlink" Target="http://ethiopia.reachfor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